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0A8F4" w14:textId="083532A1" w:rsidR="007C6F7F" w:rsidRDefault="00964976" w:rsidP="00906944">
      <w:pPr>
        <w:spacing w:line="260" w:lineRule="atLeast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REFERENCA PONUDNIKA</w:t>
      </w:r>
    </w:p>
    <w:p w14:paraId="20A7A1FE" w14:textId="59FE4B17" w:rsidR="009D47E4" w:rsidRDefault="009D47E4" w:rsidP="00906944">
      <w:pPr>
        <w:spacing w:line="260" w:lineRule="atLeast"/>
        <w:jc w:val="center"/>
        <w:rPr>
          <w:rFonts w:ascii="Calibri" w:hAnsi="Calibri" w:cs="Calibri"/>
          <w:b/>
          <w:sz w:val="28"/>
          <w:szCs w:val="28"/>
        </w:rPr>
      </w:pPr>
    </w:p>
    <w:p w14:paraId="3B34D7AD" w14:textId="77777777" w:rsidR="007C6F7F" w:rsidRPr="007A5689" w:rsidRDefault="007C6F7F" w:rsidP="007C6F7F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15198" w:type="dxa"/>
        <w:tblInd w:w="106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21"/>
        <w:gridCol w:w="2529"/>
        <w:gridCol w:w="6378"/>
        <w:gridCol w:w="2410"/>
        <w:gridCol w:w="3260"/>
      </w:tblGrid>
      <w:tr w:rsidR="001F3B04" w:rsidRPr="006E223A" w14:paraId="7154BBD3" w14:textId="77777777" w:rsidTr="009D47E4">
        <w:trPr>
          <w:trHeight w:val="846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42C9A2" w14:textId="77777777" w:rsidR="001F3B04" w:rsidRPr="006E223A" w:rsidRDefault="001F3B0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23A">
              <w:rPr>
                <w:rFonts w:ascii="Calibri" w:hAnsi="Calibri" w:cs="Calibri"/>
                <w:b/>
                <w:sz w:val="22"/>
                <w:szCs w:val="22"/>
              </w:rPr>
              <w:t>Zap. št.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3E3820" w14:textId="6AD02953" w:rsidR="001F3B04" w:rsidRPr="006E223A" w:rsidRDefault="001F3B0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Naziv referenčnega naročnika</w:t>
            </w:r>
            <w:r w:rsidRPr="006E223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FBE93C" w14:textId="6D6ED61A" w:rsidR="001F3B04" w:rsidRPr="006E223A" w:rsidRDefault="001F3B0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Opis reference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5D2E43" w14:textId="77777777" w:rsidR="001F3B04" w:rsidRDefault="001F3B04" w:rsidP="001F3B04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761924A" w14:textId="31DD283B" w:rsidR="001F3B04" w:rsidRDefault="001F3B04" w:rsidP="001F3B04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F3B04">
              <w:rPr>
                <w:rFonts w:ascii="Calibri" w:hAnsi="Calibri" w:cs="Calibri"/>
                <w:b/>
                <w:sz w:val="22"/>
                <w:szCs w:val="22"/>
              </w:rPr>
              <w:t>Pogodbena vrednost referenčnega posla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2F72D3" w14:textId="72801990" w:rsidR="001F3B04" w:rsidRPr="001F3B04" w:rsidRDefault="001F3B04" w:rsidP="00A10C9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F3B04">
              <w:rPr>
                <w:rFonts w:ascii="Calibri" w:hAnsi="Calibri" w:cs="Calibri"/>
                <w:b/>
                <w:sz w:val="22"/>
                <w:szCs w:val="22"/>
              </w:rPr>
              <w:t>Kontaktna oseba referenčnega naročnika (telefonska številka, elektronski naslov)</w:t>
            </w:r>
          </w:p>
        </w:tc>
      </w:tr>
      <w:tr w:rsidR="001F3B04" w:rsidRPr="006E223A" w14:paraId="2C4954A7" w14:textId="77777777" w:rsidTr="009D47E4">
        <w:trPr>
          <w:trHeight w:val="74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902E" w14:textId="77777777" w:rsidR="001F3B04" w:rsidRPr="006E223A" w:rsidRDefault="001F3B0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223A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60F4D" w14:textId="77777777" w:rsidR="001F3B04" w:rsidRDefault="001F3B0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  <w:p w14:paraId="5145C79A" w14:textId="77777777" w:rsidR="001F3B04" w:rsidRPr="006E223A" w:rsidRDefault="001F3B0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7357C" w14:textId="77777777" w:rsidR="001F3B04" w:rsidRPr="006E223A" w:rsidRDefault="001F3B0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BF47" w14:textId="77777777" w:rsidR="001F3B04" w:rsidRPr="006E223A" w:rsidRDefault="001F3B0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BCE62" w14:textId="3535E6CB" w:rsidR="001F3B04" w:rsidRPr="006E223A" w:rsidRDefault="001F3B0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3F80115" w14:textId="08828B71" w:rsidR="008E3CEC" w:rsidRPr="002325F7" w:rsidRDefault="00970D11" w:rsidP="008E3CEC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14:paraId="1C78FF5E" w14:textId="6D004CAD" w:rsidR="00C04F3C" w:rsidRPr="00C904E0" w:rsidRDefault="00CD4970" w:rsidP="008E3CEC">
      <w:pPr>
        <w:pStyle w:val="BodyText"/>
        <w:rPr>
          <w:rFonts w:asciiTheme="minorHAnsi" w:hAnsiTheme="minorHAnsi" w:cstheme="minorHAnsi"/>
          <w:b w:val="0"/>
          <w:sz w:val="20"/>
        </w:rPr>
      </w:pPr>
      <w:r>
        <w:rPr>
          <w:rFonts w:ascii="Calibri" w:eastAsia="Lucida Sans Unicode" w:hAnsi="Calibri" w:cs="Calibri"/>
          <w:i/>
          <w:iCs/>
          <w:sz w:val="22"/>
          <w:szCs w:val="22"/>
          <w:lang w:bidi="sl-SI"/>
        </w:rPr>
        <w:t xml:space="preserve"> </w:t>
      </w:r>
      <w:r w:rsidR="00C04F3C" w:rsidRPr="00C904E0">
        <w:rPr>
          <w:rFonts w:asciiTheme="minorHAnsi" w:hAnsiTheme="minorHAnsi" w:cstheme="minorHAnsi"/>
          <w:b w:val="0"/>
          <w:sz w:val="20"/>
        </w:rPr>
        <w:t>Ponudnik zgoraj vpiše referenčn</w:t>
      </w:r>
      <w:r w:rsidR="00C904E0">
        <w:rPr>
          <w:rFonts w:asciiTheme="minorHAnsi" w:hAnsiTheme="minorHAnsi" w:cstheme="minorHAnsi"/>
          <w:b w:val="0"/>
          <w:sz w:val="20"/>
        </w:rPr>
        <w:t>i</w:t>
      </w:r>
      <w:r w:rsidR="00C04F3C" w:rsidRPr="00C904E0">
        <w:rPr>
          <w:rFonts w:asciiTheme="minorHAnsi" w:hAnsiTheme="minorHAnsi" w:cstheme="minorHAnsi"/>
          <w:b w:val="0"/>
          <w:sz w:val="20"/>
        </w:rPr>
        <w:t xml:space="preserve"> </w:t>
      </w:r>
      <w:r w:rsidR="007C6908">
        <w:rPr>
          <w:rFonts w:asciiTheme="minorHAnsi" w:hAnsiTheme="minorHAnsi" w:cstheme="minorHAnsi"/>
          <w:b w:val="0"/>
          <w:sz w:val="20"/>
        </w:rPr>
        <w:t>posel</w:t>
      </w:r>
      <w:r w:rsidR="00C04F3C" w:rsidRPr="00C904E0">
        <w:rPr>
          <w:rFonts w:asciiTheme="minorHAnsi" w:hAnsiTheme="minorHAnsi" w:cstheme="minorHAnsi"/>
          <w:b w:val="0"/>
          <w:sz w:val="20"/>
        </w:rPr>
        <w:t xml:space="preserve">, upoštevaje točko 6.2.2.  Tehnična in strokovna sposobnost ponudnika iz </w:t>
      </w:r>
      <w:r w:rsidR="00C904E0" w:rsidRPr="00C904E0">
        <w:rPr>
          <w:rFonts w:asciiTheme="minorHAnsi" w:hAnsiTheme="minorHAnsi" w:cstheme="minorHAnsi"/>
          <w:b w:val="0"/>
          <w:sz w:val="20"/>
        </w:rPr>
        <w:t>razpisne dokumentacije</w:t>
      </w:r>
      <w:r w:rsidR="00C904E0">
        <w:rPr>
          <w:rFonts w:asciiTheme="minorHAnsi" w:hAnsiTheme="minorHAnsi" w:cstheme="minorHAnsi"/>
          <w:b w:val="0"/>
          <w:sz w:val="20"/>
        </w:rPr>
        <w:t>.</w:t>
      </w:r>
    </w:p>
    <w:p w14:paraId="176877D8" w14:textId="77777777" w:rsidR="00C04F3C" w:rsidRPr="00C904E0" w:rsidRDefault="00C04F3C" w:rsidP="008E3CEC">
      <w:pPr>
        <w:pStyle w:val="BodyText"/>
        <w:rPr>
          <w:rFonts w:asciiTheme="minorHAnsi" w:eastAsia="Lucida Sans Unicode" w:hAnsiTheme="minorHAnsi" w:cstheme="minorHAnsi"/>
          <w:i/>
          <w:iCs/>
          <w:sz w:val="20"/>
          <w:lang w:bidi="sl-SI"/>
        </w:rPr>
      </w:pPr>
    </w:p>
    <w:p w14:paraId="037922A1" w14:textId="15D5B511" w:rsidR="00C04F3C" w:rsidRPr="00C904E0" w:rsidRDefault="00CD4970" w:rsidP="008E3CEC">
      <w:pPr>
        <w:pStyle w:val="BodyText"/>
        <w:rPr>
          <w:rFonts w:asciiTheme="minorHAnsi" w:hAnsiTheme="minorHAnsi" w:cstheme="minorHAnsi"/>
          <w:b w:val="0"/>
          <w:sz w:val="20"/>
        </w:rPr>
      </w:pPr>
      <w:r w:rsidRPr="00C904E0">
        <w:rPr>
          <w:rFonts w:asciiTheme="minorHAnsi" w:eastAsia="Lucida Sans Unicode" w:hAnsiTheme="minorHAnsi" w:cstheme="minorHAnsi"/>
          <w:i/>
          <w:iCs/>
          <w:sz w:val="20"/>
          <w:lang w:bidi="sl-SI"/>
        </w:rPr>
        <w:t xml:space="preserve"> </w:t>
      </w:r>
      <w:r w:rsidRPr="00C904E0">
        <w:rPr>
          <w:rFonts w:asciiTheme="minorHAnsi" w:hAnsiTheme="minorHAnsi" w:cstheme="minorHAnsi"/>
          <w:b w:val="0"/>
          <w:sz w:val="20"/>
        </w:rPr>
        <w:t>V spodnji preglednici ponudnik pri posamezni lastnosti informacijskega sistema Tehnične reference obkroži DA ali NE</w:t>
      </w:r>
      <w:r w:rsidR="00C04F3C" w:rsidRPr="00C904E0">
        <w:rPr>
          <w:rFonts w:asciiTheme="minorHAnsi" w:hAnsiTheme="minorHAnsi" w:cstheme="minorHAnsi"/>
          <w:b w:val="0"/>
          <w:sz w:val="20"/>
        </w:rPr>
        <w:t xml:space="preserve"> in sicer:</w:t>
      </w:r>
    </w:p>
    <w:p w14:paraId="72CAE4E8" w14:textId="428FF87C" w:rsidR="00C04F3C" w:rsidRPr="00C904E0" w:rsidRDefault="00C04F3C" w:rsidP="008E3CEC">
      <w:pPr>
        <w:pStyle w:val="BodyText"/>
        <w:rPr>
          <w:rFonts w:asciiTheme="minorHAnsi" w:hAnsiTheme="minorHAnsi" w:cstheme="minorHAnsi"/>
          <w:b w:val="0"/>
          <w:sz w:val="20"/>
        </w:rPr>
      </w:pPr>
      <w:r w:rsidRPr="00C904E0">
        <w:rPr>
          <w:rFonts w:asciiTheme="minorHAnsi" w:hAnsiTheme="minorHAnsi" w:cstheme="minorHAnsi"/>
          <w:b w:val="0"/>
          <w:sz w:val="20"/>
        </w:rPr>
        <w:t xml:space="preserve"> DA -  ponudnik izkazuje lastnost informacijskega sistema navedene tehnične reference</w:t>
      </w:r>
      <w:r w:rsidR="004E3AFF" w:rsidRPr="00C904E0">
        <w:rPr>
          <w:rFonts w:asciiTheme="minorHAnsi" w:hAnsiTheme="minorHAnsi" w:cstheme="minorHAnsi"/>
          <w:b w:val="0"/>
          <w:sz w:val="20"/>
        </w:rPr>
        <w:t xml:space="preserve"> </w:t>
      </w:r>
    </w:p>
    <w:p w14:paraId="3B0583AE" w14:textId="283C8670" w:rsidR="00C04F3C" w:rsidRPr="00C904E0" w:rsidRDefault="00C04F3C" w:rsidP="008E3CEC">
      <w:pPr>
        <w:pStyle w:val="BodyText"/>
        <w:rPr>
          <w:rFonts w:asciiTheme="minorHAnsi" w:hAnsiTheme="minorHAnsi" w:cstheme="minorHAnsi"/>
          <w:b w:val="0"/>
          <w:sz w:val="20"/>
        </w:rPr>
      </w:pPr>
      <w:r w:rsidRPr="00C904E0">
        <w:rPr>
          <w:rFonts w:asciiTheme="minorHAnsi" w:hAnsiTheme="minorHAnsi" w:cstheme="minorHAnsi"/>
          <w:b w:val="0"/>
          <w:sz w:val="20"/>
        </w:rPr>
        <w:t xml:space="preserve"> NE -  ponudnik ne izkazuje lastnost</w:t>
      </w:r>
      <w:r w:rsidR="00C904E0">
        <w:rPr>
          <w:rFonts w:asciiTheme="minorHAnsi" w:hAnsiTheme="minorHAnsi" w:cstheme="minorHAnsi"/>
          <w:b w:val="0"/>
          <w:sz w:val="20"/>
        </w:rPr>
        <w:t>i</w:t>
      </w:r>
      <w:r w:rsidRPr="00C904E0">
        <w:rPr>
          <w:rFonts w:asciiTheme="minorHAnsi" w:hAnsiTheme="minorHAnsi" w:cstheme="minorHAnsi"/>
          <w:b w:val="0"/>
          <w:sz w:val="20"/>
        </w:rPr>
        <w:t xml:space="preserve"> informacijskega sistema navedene tehnične reference</w:t>
      </w:r>
      <w:r w:rsidR="004E3AFF" w:rsidRPr="00C904E0">
        <w:rPr>
          <w:rFonts w:asciiTheme="minorHAnsi" w:hAnsiTheme="minorHAnsi" w:cstheme="minorHAnsi"/>
          <w:b w:val="0"/>
          <w:sz w:val="20"/>
        </w:rPr>
        <w:t xml:space="preserve"> </w:t>
      </w:r>
    </w:p>
    <w:p w14:paraId="46F8E41E" w14:textId="083347F0" w:rsidR="00CD4970" w:rsidRDefault="00CD4970" w:rsidP="008E3CEC">
      <w:pPr>
        <w:pStyle w:val="BodyText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1057"/>
        <w:gridCol w:w="1824"/>
        <w:gridCol w:w="1825"/>
      </w:tblGrid>
      <w:tr w:rsidR="00CD4970" w14:paraId="095EB477" w14:textId="77777777" w:rsidTr="00C04F3C">
        <w:tc>
          <w:tcPr>
            <w:tcW w:w="704" w:type="dxa"/>
          </w:tcPr>
          <w:p w14:paraId="4E141040" w14:textId="173B7036" w:rsidR="00CD4970" w:rsidRDefault="00CD4970" w:rsidP="008E3CEC">
            <w:pPr>
              <w:pStyle w:val="BodyText"/>
              <w:rPr>
                <w:rFonts w:ascii="Calibri" w:eastAsia="Lucida Sans Unicode" w:hAnsi="Calibri" w:cs="Calibri"/>
                <w:i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/>
                <w:iCs/>
                <w:sz w:val="22"/>
                <w:szCs w:val="22"/>
                <w:lang w:bidi="sl-SI"/>
              </w:rPr>
              <w:t>Zap. št</w:t>
            </w:r>
          </w:p>
        </w:tc>
        <w:tc>
          <w:tcPr>
            <w:tcW w:w="11057" w:type="dxa"/>
          </w:tcPr>
          <w:p w14:paraId="72C04176" w14:textId="7C4E7A13" w:rsidR="00CD4970" w:rsidRPr="00BF43AE" w:rsidRDefault="00CD4970" w:rsidP="008E3CEC">
            <w:pPr>
              <w:pStyle w:val="BodyText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/>
                <w:iCs/>
                <w:sz w:val="22"/>
                <w:szCs w:val="22"/>
                <w:lang w:bidi="sl-SI"/>
              </w:rPr>
              <w:t xml:space="preserve"> </w:t>
            </w:r>
            <w:r w:rsidRPr="00BF43AE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 xml:space="preserve">Lastnost informacijskega sistema </w:t>
            </w:r>
          </w:p>
        </w:tc>
        <w:tc>
          <w:tcPr>
            <w:tcW w:w="3649" w:type="dxa"/>
            <w:gridSpan w:val="2"/>
          </w:tcPr>
          <w:p w14:paraId="549C4061" w14:textId="1C3C5D0F" w:rsidR="00CD4970" w:rsidRPr="00BF43AE" w:rsidRDefault="00C04F3C" w:rsidP="00C04F3C">
            <w:pPr>
              <w:pStyle w:val="BodyText"/>
              <w:jc w:val="left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 w:rsidRPr="00BF43AE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Izkazovanje lastnosti informacijskega sistema navedene tehnične reference</w:t>
            </w:r>
            <w:r w:rsidR="00484AFA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 xml:space="preserve"> </w:t>
            </w:r>
          </w:p>
        </w:tc>
      </w:tr>
      <w:tr w:rsidR="00C04F3C" w14:paraId="15E196F1" w14:textId="77777777" w:rsidTr="00BF03E6">
        <w:tc>
          <w:tcPr>
            <w:tcW w:w="704" w:type="dxa"/>
          </w:tcPr>
          <w:p w14:paraId="7280689E" w14:textId="27342763" w:rsidR="00C04F3C" w:rsidRPr="00C904E0" w:rsidRDefault="00C04F3C" w:rsidP="008E3CEC">
            <w:pPr>
              <w:pStyle w:val="BodyText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C904E0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1.</w:t>
            </w:r>
          </w:p>
        </w:tc>
        <w:tc>
          <w:tcPr>
            <w:tcW w:w="11057" w:type="dxa"/>
          </w:tcPr>
          <w:p w14:paraId="1E808E32" w14:textId="77777777" w:rsidR="00964976" w:rsidRPr="00964976" w:rsidRDefault="00964976" w:rsidP="00964976">
            <w:pPr>
              <w:spacing w:after="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4976">
              <w:rPr>
                <w:rFonts w:asciiTheme="minorHAnsi" w:hAnsiTheme="minorHAnsi" w:cstheme="minorHAnsi"/>
                <w:sz w:val="22"/>
                <w:szCs w:val="22"/>
              </w:rPr>
              <w:t>Ponudnik je v zadnjih treh letih uspešno razvijal in / ali najmanj 24 mesecev uspešno vzdrževal</w:t>
            </w:r>
          </w:p>
          <w:p w14:paraId="44DBD3EE" w14:textId="77777777" w:rsidR="00964976" w:rsidRPr="00964976" w:rsidRDefault="00964976" w:rsidP="00964976">
            <w:pPr>
              <w:spacing w:after="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4976">
              <w:rPr>
                <w:rFonts w:asciiTheme="minorHAnsi" w:hAnsiTheme="minorHAnsi" w:cstheme="minorHAnsi"/>
                <w:sz w:val="22"/>
                <w:szCs w:val="22"/>
              </w:rPr>
              <w:t>za zunanjega naročnika informacijske sisteme, katerih skupna vrednost izvedenih del je najmanj 100.000 EUR brez DDV. Referenčni informacijski sistemi morajo biti na dan oddaje ponudbe v</w:t>
            </w:r>
          </w:p>
          <w:p w14:paraId="433A5CA6" w14:textId="21A2D66E" w:rsidR="00C04F3C" w:rsidRPr="00B8708B" w:rsidRDefault="00964976" w:rsidP="00964976">
            <w:pPr>
              <w:spacing w:after="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4976">
              <w:rPr>
                <w:rFonts w:asciiTheme="minorHAnsi" w:hAnsiTheme="minorHAnsi" w:cstheme="minorHAnsi"/>
                <w:sz w:val="22"/>
                <w:szCs w:val="22"/>
              </w:rPr>
              <w:t>produkcijskem obratovanju.</w:t>
            </w:r>
            <w:r w:rsidRPr="00B870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24" w:type="dxa"/>
          </w:tcPr>
          <w:p w14:paraId="30928243" w14:textId="77777777" w:rsidR="00384933" w:rsidRPr="00384933" w:rsidRDefault="00384933" w:rsidP="00C04F3C">
            <w:pPr>
              <w:pStyle w:val="BodyText"/>
              <w:jc w:val="left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  <w:p w14:paraId="76E0D92F" w14:textId="0D7730A9" w:rsidR="00C04F3C" w:rsidRPr="00384933" w:rsidRDefault="00384933" w:rsidP="00384933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 w:rsidRPr="00384933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1FC66459" w14:textId="77777777" w:rsidR="00384933" w:rsidRPr="00384933" w:rsidRDefault="00384933" w:rsidP="00384933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  <w:p w14:paraId="310131D5" w14:textId="7F9C0706" w:rsidR="00C04F3C" w:rsidRPr="00384933" w:rsidRDefault="00384933" w:rsidP="00384933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 w:rsidRPr="00384933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CF782E" w14:paraId="1DFB15F1" w14:textId="77777777" w:rsidTr="00B8708B">
        <w:trPr>
          <w:trHeight w:val="259"/>
        </w:trPr>
        <w:tc>
          <w:tcPr>
            <w:tcW w:w="704" w:type="dxa"/>
          </w:tcPr>
          <w:p w14:paraId="7C501CCE" w14:textId="351D010C" w:rsidR="00CF782E" w:rsidRPr="00C904E0" w:rsidRDefault="00CF782E" w:rsidP="00CF782E">
            <w:pPr>
              <w:pStyle w:val="BodyText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C904E0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2.</w:t>
            </w:r>
          </w:p>
        </w:tc>
        <w:tc>
          <w:tcPr>
            <w:tcW w:w="11057" w:type="dxa"/>
          </w:tcPr>
          <w:p w14:paraId="286DF6CF" w14:textId="1F01DA76" w:rsidR="00CF782E" w:rsidRPr="00C904E0" w:rsidRDefault="00B8708B" w:rsidP="00B8708B">
            <w:pPr>
              <w:spacing w:after="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8708B">
              <w:rPr>
                <w:rFonts w:asciiTheme="minorHAnsi" w:hAnsiTheme="minorHAnsi" w:cstheme="minorHAnsi"/>
                <w:sz w:val="22"/>
                <w:szCs w:val="22"/>
              </w:rPr>
              <w:t>vtentikacija in komunikacija sta zaščiteni s kvalificiranimi digitalnimi potrdili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824" w:type="dxa"/>
          </w:tcPr>
          <w:p w14:paraId="58614529" w14:textId="77777777" w:rsidR="00CF782E" w:rsidRPr="00384933" w:rsidRDefault="00CF782E" w:rsidP="00CF782E">
            <w:pPr>
              <w:pStyle w:val="BodyText"/>
              <w:jc w:val="left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  <w:p w14:paraId="1DA2334D" w14:textId="26A71C53" w:rsidR="00CF782E" w:rsidRPr="00384933" w:rsidRDefault="00CF782E" w:rsidP="00CF782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 w:rsidRPr="00384933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73F65B3D" w14:textId="77777777" w:rsidR="00CF782E" w:rsidRPr="00384933" w:rsidRDefault="00CF782E" w:rsidP="00CF782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  <w:p w14:paraId="7296CB1D" w14:textId="4D17311D" w:rsidR="00CF782E" w:rsidRPr="00384933" w:rsidRDefault="00CF782E" w:rsidP="00CF782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 w:rsidRPr="00384933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35518E" w14:paraId="0847310B" w14:textId="77777777" w:rsidTr="00BF03E6">
        <w:tc>
          <w:tcPr>
            <w:tcW w:w="704" w:type="dxa"/>
          </w:tcPr>
          <w:p w14:paraId="0E5996BC" w14:textId="1AC24592" w:rsidR="0035518E" w:rsidRPr="00C904E0" w:rsidRDefault="0035518E" w:rsidP="00CF782E">
            <w:pPr>
              <w:pStyle w:val="BodyText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C904E0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3.</w:t>
            </w:r>
          </w:p>
        </w:tc>
        <w:tc>
          <w:tcPr>
            <w:tcW w:w="11057" w:type="dxa"/>
          </w:tcPr>
          <w:p w14:paraId="1DF85229" w14:textId="51AC2F27" w:rsidR="0035518E" w:rsidRPr="00C904E0" w:rsidRDefault="00B8708B" w:rsidP="00CF782E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B8708B">
              <w:rPr>
                <w:rFonts w:asciiTheme="minorHAnsi" w:hAnsiTheme="minorHAnsi" w:cstheme="minorHAnsi"/>
                <w:sz w:val="22"/>
                <w:szCs w:val="22"/>
              </w:rPr>
              <w:t>odprti so vsaj trije slovenski izdajatelji kvalificiranih digitalnih potrdil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824" w:type="dxa"/>
          </w:tcPr>
          <w:p w14:paraId="5A74BAA5" w14:textId="005A763C" w:rsidR="0035518E" w:rsidRPr="00384933" w:rsidRDefault="0035518E" w:rsidP="0035518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4B293E48" w14:textId="425259E6" w:rsidR="0035518E" w:rsidRPr="00384933" w:rsidRDefault="0035518E" w:rsidP="00CF782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35518E" w14:paraId="3BC1AB01" w14:textId="77777777" w:rsidTr="00BF03E6">
        <w:tc>
          <w:tcPr>
            <w:tcW w:w="704" w:type="dxa"/>
          </w:tcPr>
          <w:p w14:paraId="1872735F" w14:textId="3AB90FF6" w:rsidR="0035518E" w:rsidRPr="00C904E0" w:rsidRDefault="0035518E" w:rsidP="0035518E">
            <w:pPr>
              <w:pStyle w:val="BodyText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C904E0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 xml:space="preserve">4. </w:t>
            </w:r>
          </w:p>
        </w:tc>
        <w:tc>
          <w:tcPr>
            <w:tcW w:w="11057" w:type="dxa"/>
          </w:tcPr>
          <w:p w14:paraId="79C0B2CA" w14:textId="6EF9D0DE" w:rsidR="0035518E" w:rsidRPr="00C904E0" w:rsidRDefault="00F430ED" w:rsidP="0035518E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0ED">
              <w:rPr>
                <w:rFonts w:asciiTheme="minorHAnsi" w:hAnsiTheme="minorHAnsi" w:cstheme="minorHAnsi"/>
                <w:sz w:val="22"/>
                <w:szCs w:val="22"/>
              </w:rPr>
              <w:t>Uporaba komponente za elektronsko podpisovanje.</w:t>
            </w:r>
          </w:p>
        </w:tc>
        <w:tc>
          <w:tcPr>
            <w:tcW w:w="1824" w:type="dxa"/>
          </w:tcPr>
          <w:p w14:paraId="7097E0D2" w14:textId="0D890AA3" w:rsidR="0035518E" w:rsidRPr="00384933" w:rsidRDefault="0035518E" w:rsidP="0035518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0D98D8CB" w14:textId="5D69D2F3" w:rsidR="0035518E" w:rsidRPr="00384933" w:rsidRDefault="0035518E" w:rsidP="0035518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35518E" w14:paraId="6D3A0896" w14:textId="77777777" w:rsidTr="00BF03E6">
        <w:tc>
          <w:tcPr>
            <w:tcW w:w="704" w:type="dxa"/>
          </w:tcPr>
          <w:p w14:paraId="45D5D026" w14:textId="7ADD3ED5" w:rsidR="0035518E" w:rsidRPr="00C904E0" w:rsidRDefault="0035518E" w:rsidP="0035518E">
            <w:pPr>
              <w:pStyle w:val="BodyText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C904E0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5.</w:t>
            </w:r>
          </w:p>
        </w:tc>
        <w:tc>
          <w:tcPr>
            <w:tcW w:w="11057" w:type="dxa"/>
          </w:tcPr>
          <w:p w14:paraId="369F2589" w14:textId="0A8E6F59" w:rsidR="0035518E" w:rsidRPr="00C904E0" w:rsidRDefault="00C154C7" w:rsidP="0035518E">
            <w:pPr>
              <w:pStyle w:val="BodyTex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</w:t>
            </w:r>
            <w:r w:rsidRPr="00C154C7">
              <w:rPr>
                <w:rFonts w:asciiTheme="minorHAnsi" w:hAnsiTheme="minorHAnsi" w:cstheme="minorHAnsi"/>
                <w:b w:val="0"/>
                <w:sz w:val="22"/>
                <w:szCs w:val="22"/>
              </w:rPr>
              <w:t>bdelujejo se osebni podatki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  <w:tc>
          <w:tcPr>
            <w:tcW w:w="1824" w:type="dxa"/>
          </w:tcPr>
          <w:p w14:paraId="126FC98C" w14:textId="3FCE95E9" w:rsidR="0035518E" w:rsidRPr="00384933" w:rsidRDefault="0035518E" w:rsidP="0035518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6593ABFD" w14:textId="7359D91E" w:rsidR="0035518E" w:rsidRPr="00384933" w:rsidRDefault="0035518E" w:rsidP="0035518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35518E" w14:paraId="77EFD52B" w14:textId="77777777" w:rsidTr="00BF03E6">
        <w:tc>
          <w:tcPr>
            <w:tcW w:w="704" w:type="dxa"/>
          </w:tcPr>
          <w:p w14:paraId="31FE2CB6" w14:textId="34E39D89" w:rsidR="0035518E" w:rsidRPr="00C904E0" w:rsidRDefault="0035518E" w:rsidP="0035518E">
            <w:pPr>
              <w:pStyle w:val="BodyText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C904E0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6.</w:t>
            </w:r>
          </w:p>
        </w:tc>
        <w:tc>
          <w:tcPr>
            <w:tcW w:w="11057" w:type="dxa"/>
          </w:tcPr>
          <w:p w14:paraId="7F06125D" w14:textId="0CB44A86" w:rsidR="0035518E" w:rsidRPr="00C904E0" w:rsidRDefault="00E273A9" w:rsidP="0035518E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73A9">
              <w:rPr>
                <w:rFonts w:asciiTheme="minorHAnsi" w:hAnsiTheme="minorHAnsi" w:cstheme="minorHAnsi"/>
                <w:sz w:val="22"/>
                <w:szCs w:val="22"/>
              </w:rPr>
              <w:t>Gre za poslovno kritično aplikacijo, zgrajeno v večnivojski arhitekturi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824" w:type="dxa"/>
          </w:tcPr>
          <w:p w14:paraId="26FB683B" w14:textId="58EB4D0E" w:rsidR="0035518E" w:rsidRPr="00384933" w:rsidRDefault="0035518E" w:rsidP="0035518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15DA6F63" w14:textId="55F80759" w:rsidR="0035518E" w:rsidRPr="00384933" w:rsidRDefault="0035518E" w:rsidP="0035518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35518E" w14:paraId="548242A9" w14:textId="77777777" w:rsidTr="00BF03E6">
        <w:tc>
          <w:tcPr>
            <w:tcW w:w="704" w:type="dxa"/>
          </w:tcPr>
          <w:p w14:paraId="26A8FBE6" w14:textId="1EBCDAAF" w:rsidR="0035518E" w:rsidRPr="00C904E0" w:rsidRDefault="0035518E" w:rsidP="0035518E">
            <w:pPr>
              <w:pStyle w:val="BodyText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C904E0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7.</w:t>
            </w:r>
          </w:p>
        </w:tc>
        <w:tc>
          <w:tcPr>
            <w:tcW w:w="11057" w:type="dxa"/>
          </w:tcPr>
          <w:p w14:paraId="3BD467AB" w14:textId="01B0B594" w:rsidR="0035518E" w:rsidRPr="00C904E0" w:rsidRDefault="00875985" w:rsidP="0035518E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75985">
              <w:rPr>
                <w:rFonts w:asciiTheme="minorHAnsi" w:hAnsiTheme="minorHAnsi" w:cstheme="minorHAnsi"/>
                <w:sz w:val="22"/>
                <w:szCs w:val="22"/>
              </w:rPr>
              <w:t>Uporablja spletne storitve (WS) za izmenjavo podatkov in dokumentov in funkcionalnost za izmenjavo podatkov preko API-jev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824" w:type="dxa"/>
          </w:tcPr>
          <w:p w14:paraId="5E99DF0A" w14:textId="273EC570" w:rsidR="0035518E" w:rsidRPr="00384933" w:rsidRDefault="0035518E" w:rsidP="0035518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500E6D41" w14:textId="2E2926F1" w:rsidR="0035518E" w:rsidRPr="00384933" w:rsidRDefault="0035518E" w:rsidP="0035518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35518E" w14:paraId="0B60450C" w14:textId="77777777" w:rsidTr="00BF03E6">
        <w:tc>
          <w:tcPr>
            <w:tcW w:w="704" w:type="dxa"/>
          </w:tcPr>
          <w:p w14:paraId="516182A9" w14:textId="760CD6B5" w:rsidR="0035518E" w:rsidRPr="00C904E0" w:rsidRDefault="0035518E" w:rsidP="0035518E">
            <w:pPr>
              <w:pStyle w:val="BodyText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C904E0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8.</w:t>
            </w:r>
          </w:p>
        </w:tc>
        <w:tc>
          <w:tcPr>
            <w:tcW w:w="11057" w:type="dxa"/>
          </w:tcPr>
          <w:p w14:paraId="24DE692F" w14:textId="08559E0A" w:rsidR="0035518E" w:rsidRPr="00C904E0" w:rsidRDefault="00703CD1" w:rsidP="0035518E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3CD1">
              <w:rPr>
                <w:rFonts w:asciiTheme="minorHAnsi" w:hAnsiTheme="minorHAnsi" w:cstheme="minorHAnsi"/>
                <w:sz w:val="22"/>
                <w:szCs w:val="22"/>
              </w:rPr>
              <w:t>Uporablja funkcionalnostne varnostne sheme oziroma urejanje različnih vlog uporabnikov in sistemov</w:t>
            </w:r>
            <w:r w:rsidR="00EE7A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824" w:type="dxa"/>
          </w:tcPr>
          <w:p w14:paraId="0375F71C" w14:textId="7BC7A970" w:rsidR="0035518E" w:rsidRPr="00384933" w:rsidRDefault="0035518E" w:rsidP="0035518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5F95A824" w14:textId="35BC2F3D" w:rsidR="0035518E" w:rsidRPr="00384933" w:rsidRDefault="0035518E" w:rsidP="0035518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35518E" w14:paraId="02603447" w14:textId="77777777" w:rsidTr="00BF03E6">
        <w:tc>
          <w:tcPr>
            <w:tcW w:w="704" w:type="dxa"/>
          </w:tcPr>
          <w:p w14:paraId="664FA80D" w14:textId="42316929" w:rsidR="0035518E" w:rsidRPr="00C904E0" w:rsidRDefault="0035518E" w:rsidP="0035518E">
            <w:pPr>
              <w:pStyle w:val="BodyText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C904E0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9.</w:t>
            </w:r>
          </w:p>
        </w:tc>
        <w:tc>
          <w:tcPr>
            <w:tcW w:w="11057" w:type="dxa"/>
          </w:tcPr>
          <w:p w14:paraId="18EEE114" w14:textId="306F7181" w:rsidR="0035518E" w:rsidRPr="00C904E0" w:rsidRDefault="00D156DF" w:rsidP="0035518E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6DF">
              <w:rPr>
                <w:rFonts w:asciiTheme="minorHAnsi" w:hAnsiTheme="minorHAnsi" w:cstheme="minorHAnsi"/>
                <w:sz w:val="22"/>
                <w:szCs w:val="22"/>
              </w:rPr>
              <w:t>Ima vsaj 200 potencialnih sočasnih uporabnikov</w:t>
            </w:r>
            <w:r w:rsidR="00D64CF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824" w:type="dxa"/>
          </w:tcPr>
          <w:p w14:paraId="1F3D7464" w14:textId="0F6D1340" w:rsidR="0035518E" w:rsidRPr="00384933" w:rsidRDefault="0035518E" w:rsidP="0035518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13A6D5AE" w14:textId="66883ACA" w:rsidR="0035518E" w:rsidRPr="00384933" w:rsidRDefault="0035518E" w:rsidP="0035518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35518E" w14:paraId="3C9F252E" w14:textId="77777777" w:rsidTr="00BF03E6">
        <w:tc>
          <w:tcPr>
            <w:tcW w:w="704" w:type="dxa"/>
          </w:tcPr>
          <w:p w14:paraId="18B2D7A9" w14:textId="4FCD14EB" w:rsidR="0035518E" w:rsidRPr="00C904E0" w:rsidRDefault="0035518E" w:rsidP="0035518E">
            <w:pPr>
              <w:pStyle w:val="BodyText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C904E0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10.</w:t>
            </w:r>
          </w:p>
        </w:tc>
        <w:tc>
          <w:tcPr>
            <w:tcW w:w="11057" w:type="dxa"/>
          </w:tcPr>
          <w:p w14:paraId="200830B5" w14:textId="46CEC7DA" w:rsidR="0035518E" w:rsidRPr="00C904E0" w:rsidRDefault="00D64CF6" w:rsidP="0035518E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64CF6">
              <w:rPr>
                <w:rFonts w:asciiTheme="minorHAnsi" w:hAnsiTheme="minorHAnsi" w:cstheme="minorHAnsi"/>
                <w:sz w:val="22"/>
                <w:szCs w:val="22"/>
              </w:rPr>
              <w:t>istem je integriran z vsaj enim informacijskim sistemom drugih upravljavcev.</w:t>
            </w:r>
          </w:p>
        </w:tc>
        <w:tc>
          <w:tcPr>
            <w:tcW w:w="1824" w:type="dxa"/>
          </w:tcPr>
          <w:p w14:paraId="75416013" w14:textId="13444E99" w:rsidR="0035518E" w:rsidRPr="00384933" w:rsidRDefault="0035518E" w:rsidP="0035518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680FAE50" w14:textId="3E87F6AF" w:rsidR="0035518E" w:rsidRPr="00384933" w:rsidRDefault="0035518E" w:rsidP="0035518E">
            <w:pPr>
              <w:pStyle w:val="BodyText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</w:tbl>
    <w:p w14:paraId="6D82E824" w14:textId="77777777" w:rsidR="00F116CE" w:rsidRPr="002325F7" w:rsidRDefault="00F116CE" w:rsidP="008E3CEC">
      <w:pPr>
        <w:pStyle w:val="BodyText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tbl>
      <w:tblPr>
        <w:tblW w:w="16299" w:type="dxa"/>
        <w:tblLayout w:type="fixed"/>
        <w:tblLook w:val="04A0" w:firstRow="1" w:lastRow="0" w:firstColumn="1" w:lastColumn="0" w:noHBand="0" w:noVBand="1"/>
      </w:tblPr>
      <w:tblGrid>
        <w:gridCol w:w="5751"/>
        <w:gridCol w:w="3122"/>
        <w:gridCol w:w="7426"/>
      </w:tblGrid>
      <w:tr w:rsidR="009E1A63" w14:paraId="2D8B3639" w14:textId="77777777" w:rsidTr="00F14D75">
        <w:trPr>
          <w:trHeight w:val="237"/>
        </w:trPr>
        <w:tc>
          <w:tcPr>
            <w:tcW w:w="5751" w:type="dxa"/>
          </w:tcPr>
          <w:p w14:paraId="0667EA17" w14:textId="77777777" w:rsidR="009E1A63" w:rsidRDefault="009E1A63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B8C18B2" w14:textId="77777777" w:rsidR="009E1A63" w:rsidRDefault="009E1A63">
            <w:pPr>
              <w:spacing w:line="256" w:lineRule="auto"/>
              <w:ind w:left="709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Kraj: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  <w:p w14:paraId="289C422D" w14:textId="77777777" w:rsidR="009E1A63" w:rsidRDefault="009E1A63">
            <w:pPr>
              <w:spacing w:line="256" w:lineRule="auto"/>
              <w:ind w:firstLine="780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122" w:type="dxa"/>
          </w:tcPr>
          <w:p w14:paraId="0DA38634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426" w:type="dxa"/>
          </w:tcPr>
          <w:p w14:paraId="556021CD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3FD960E" w14:textId="77777777" w:rsidR="009E1A63" w:rsidRDefault="009E1A6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2727619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Ime in priimek odgovorne osebe:</w:t>
            </w:r>
          </w:p>
          <w:p w14:paraId="4C295CD8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  <w:p w14:paraId="69DBBA69" w14:textId="77777777" w:rsidR="009E1A63" w:rsidRDefault="009E1A6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E1A63" w14:paraId="1DC07145" w14:textId="77777777" w:rsidTr="00F14D75">
        <w:trPr>
          <w:trHeight w:val="476"/>
        </w:trPr>
        <w:tc>
          <w:tcPr>
            <w:tcW w:w="5751" w:type="dxa"/>
            <w:hideMark/>
          </w:tcPr>
          <w:p w14:paraId="50ABE7A5" w14:textId="77777777" w:rsidR="009E1A63" w:rsidRDefault="009E1A63">
            <w:pPr>
              <w:spacing w:line="256" w:lineRule="auto"/>
              <w:ind w:left="709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Datum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="0000000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 w:rsidR="0000000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: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3122" w:type="dxa"/>
            <w:hideMark/>
          </w:tcPr>
          <w:p w14:paraId="6DE294F5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Žig</w:t>
            </w:r>
          </w:p>
        </w:tc>
        <w:tc>
          <w:tcPr>
            <w:tcW w:w="7426" w:type="dxa"/>
            <w:hideMark/>
          </w:tcPr>
          <w:p w14:paraId="28796A0D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________________________</w:t>
            </w:r>
          </w:p>
          <w:p w14:paraId="54E62FB1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Podpis odgovorne osebe</w:t>
            </w:r>
          </w:p>
        </w:tc>
      </w:tr>
    </w:tbl>
    <w:p w14:paraId="20FE38DC" w14:textId="7AF03567" w:rsidR="00AD210A" w:rsidRPr="00C87DB7" w:rsidRDefault="00AD210A" w:rsidP="008E3CEC">
      <w:pPr>
        <w:pStyle w:val="Title"/>
        <w:spacing w:after="240" w:line="260" w:lineRule="atLeast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AD210A" w:rsidRPr="00C87DB7" w:rsidSect="00E61F7E">
      <w:pgSz w:w="16838" w:h="11906" w:orient="landscape"/>
      <w:pgMar w:top="1134" w:right="851" w:bottom="1134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4DD91" w14:textId="77777777" w:rsidR="009E5A57" w:rsidRDefault="009E5A57">
      <w:r>
        <w:separator/>
      </w:r>
    </w:p>
  </w:endnote>
  <w:endnote w:type="continuationSeparator" w:id="0">
    <w:p w14:paraId="055DB5F9" w14:textId="77777777" w:rsidR="009E5A57" w:rsidRDefault="009E5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charset w:val="EE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E36E0" w14:textId="77777777" w:rsidR="009E5A57" w:rsidRDefault="009E5A57">
      <w:r>
        <w:separator/>
      </w:r>
    </w:p>
  </w:footnote>
  <w:footnote w:type="continuationSeparator" w:id="0">
    <w:p w14:paraId="724795E3" w14:textId="77777777" w:rsidR="009E5A57" w:rsidRDefault="009E5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F5ABF"/>
    <w:multiLevelType w:val="hybridMultilevel"/>
    <w:tmpl w:val="D7F437D6"/>
    <w:lvl w:ilvl="0" w:tplc="5950AC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9E2E90"/>
    <w:multiLevelType w:val="multilevel"/>
    <w:tmpl w:val="70AAA324"/>
    <w:numStyleLink w:val="Natevanjestevilkami"/>
  </w:abstractNum>
  <w:abstractNum w:abstractNumId="3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24839"/>
    <w:multiLevelType w:val="hybridMultilevel"/>
    <w:tmpl w:val="E21E21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5D21CA"/>
    <w:multiLevelType w:val="hybridMultilevel"/>
    <w:tmpl w:val="3F202DF2"/>
    <w:lvl w:ilvl="0" w:tplc="5284FED0">
      <w:numFmt w:val="bullet"/>
      <w:lvlText w:val="-"/>
      <w:lvlJc w:val="left"/>
      <w:pPr>
        <w:ind w:left="720" w:hanging="360"/>
      </w:pPr>
      <w:rPr>
        <w:rFonts w:ascii="Calibri" w:eastAsia="Lucida Sans Unicode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12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83EB9"/>
    <w:multiLevelType w:val="hybridMultilevel"/>
    <w:tmpl w:val="EE885CD0"/>
    <w:lvl w:ilvl="0" w:tplc="341C6214">
      <w:start w:val="1"/>
      <w:numFmt w:val="bullet"/>
      <w:lvlText w:val="-"/>
      <w:lvlJc w:val="left"/>
      <w:pPr>
        <w:ind w:left="720" w:hanging="360"/>
      </w:pPr>
      <w:rPr>
        <w:rFonts w:ascii="Calibri" w:eastAsia="Lucida Sans Unicode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D1FE7"/>
    <w:multiLevelType w:val="multilevel"/>
    <w:tmpl w:val="2114831E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5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280D3C06"/>
    <w:multiLevelType w:val="hybridMultilevel"/>
    <w:tmpl w:val="F5623324"/>
    <w:lvl w:ilvl="0" w:tplc="849E0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477EE"/>
    <w:multiLevelType w:val="hybridMultilevel"/>
    <w:tmpl w:val="E21E21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01374D"/>
    <w:multiLevelType w:val="hybridMultilevel"/>
    <w:tmpl w:val="D7F437D6"/>
    <w:lvl w:ilvl="0" w:tplc="5950AC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5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7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8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87800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44207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363392">
    <w:abstractNumId w:val="19"/>
  </w:num>
  <w:num w:numId="4" w16cid:durableId="1877546087">
    <w:abstractNumId w:val="18"/>
  </w:num>
  <w:num w:numId="5" w16cid:durableId="1588536855">
    <w:abstractNumId w:val="22"/>
  </w:num>
  <w:num w:numId="6" w16cid:durableId="69424667">
    <w:abstractNumId w:val="15"/>
  </w:num>
  <w:num w:numId="7" w16cid:durableId="304093994">
    <w:abstractNumId w:val="29"/>
  </w:num>
  <w:num w:numId="8" w16cid:durableId="1354964843">
    <w:abstractNumId w:val="14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 w16cid:durableId="16079856">
    <w:abstractNumId w:val="28"/>
  </w:num>
  <w:num w:numId="10" w16cid:durableId="1703356880">
    <w:abstractNumId w:val="6"/>
  </w:num>
  <w:num w:numId="11" w16cid:durableId="900868279">
    <w:abstractNumId w:val="2"/>
  </w:num>
  <w:num w:numId="12" w16cid:durableId="1277908621">
    <w:abstractNumId w:val="20"/>
  </w:num>
  <w:num w:numId="13" w16cid:durableId="1555965270">
    <w:abstractNumId w:val="32"/>
  </w:num>
  <w:num w:numId="14" w16cid:durableId="1737632845">
    <w:abstractNumId w:val="25"/>
  </w:num>
  <w:num w:numId="15" w16cid:durableId="21440775">
    <w:abstractNumId w:val="31"/>
  </w:num>
  <w:num w:numId="16" w16cid:durableId="362021325">
    <w:abstractNumId w:val="7"/>
  </w:num>
  <w:num w:numId="17" w16cid:durableId="68308055">
    <w:abstractNumId w:val="27"/>
  </w:num>
  <w:num w:numId="18" w16cid:durableId="509030253">
    <w:abstractNumId w:val="12"/>
  </w:num>
  <w:num w:numId="19" w16cid:durableId="908541334">
    <w:abstractNumId w:val="0"/>
  </w:num>
  <w:num w:numId="20" w16cid:durableId="2075157683">
    <w:abstractNumId w:val="30"/>
  </w:num>
  <w:num w:numId="21" w16cid:durableId="1465852258">
    <w:abstractNumId w:val="5"/>
  </w:num>
  <w:num w:numId="22" w16cid:durableId="600841400">
    <w:abstractNumId w:val="8"/>
  </w:num>
  <w:num w:numId="23" w16cid:durableId="97482599">
    <w:abstractNumId w:val="26"/>
  </w:num>
  <w:num w:numId="24" w16cid:durableId="993728206">
    <w:abstractNumId w:val="3"/>
  </w:num>
  <w:num w:numId="25" w16cid:durableId="731544019">
    <w:abstractNumId w:val="9"/>
  </w:num>
  <w:num w:numId="26" w16cid:durableId="384258733">
    <w:abstractNumId w:val="21"/>
  </w:num>
  <w:num w:numId="27" w16cid:durableId="1391995251">
    <w:abstractNumId w:val="13"/>
  </w:num>
  <w:num w:numId="28" w16cid:durableId="991249692">
    <w:abstractNumId w:val="10"/>
  </w:num>
  <w:num w:numId="29" w16cid:durableId="333385653">
    <w:abstractNumId w:val="4"/>
  </w:num>
  <w:num w:numId="30" w16cid:durableId="2035960615">
    <w:abstractNumId w:val="23"/>
  </w:num>
  <w:num w:numId="31" w16cid:durableId="1120221328">
    <w:abstractNumId w:val="1"/>
  </w:num>
  <w:num w:numId="32" w16cid:durableId="680938858">
    <w:abstractNumId w:val="17"/>
  </w:num>
  <w:num w:numId="33" w16cid:durableId="718936178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02B04"/>
    <w:rsid w:val="0001055F"/>
    <w:rsid w:val="00010CD0"/>
    <w:rsid w:val="00012523"/>
    <w:rsid w:val="0002192E"/>
    <w:rsid w:val="0004262C"/>
    <w:rsid w:val="000426A8"/>
    <w:rsid w:val="0007499C"/>
    <w:rsid w:val="00093EB8"/>
    <w:rsid w:val="000E7753"/>
    <w:rsid w:val="000F26F1"/>
    <w:rsid w:val="00105BC0"/>
    <w:rsid w:val="00136349"/>
    <w:rsid w:val="00145350"/>
    <w:rsid w:val="00161C96"/>
    <w:rsid w:val="001D5398"/>
    <w:rsid w:val="001F2859"/>
    <w:rsid w:val="001F3B04"/>
    <w:rsid w:val="00233644"/>
    <w:rsid w:val="00255444"/>
    <w:rsid w:val="00260834"/>
    <w:rsid w:val="00277249"/>
    <w:rsid w:val="00284817"/>
    <w:rsid w:val="00300F92"/>
    <w:rsid w:val="0030281E"/>
    <w:rsid w:val="00312724"/>
    <w:rsid w:val="0031449D"/>
    <w:rsid w:val="003253EF"/>
    <w:rsid w:val="00342A9F"/>
    <w:rsid w:val="0035518E"/>
    <w:rsid w:val="003840F0"/>
    <w:rsid w:val="00384933"/>
    <w:rsid w:val="003B70B4"/>
    <w:rsid w:val="003C5B53"/>
    <w:rsid w:val="0040797D"/>
    <w:rsid w:val="00414E81"/>
    <w:rsid w:val="0042168B"/>
    <w:rsid w:val="004306A7"/>
    <w:rsid w:val="00450B79"/>
    <w:rsid w:val="00454B34"/>
    <w:rsid w:val="00484AFA"/>
    <w:rsid w:val="00492FB3"/>
    <w:rsid w:val="004C1D27"/>
    <w:rsid w:val="004E3AFF"/>
    <w:rsid w:val="00515EA4"/>
    <w:rsid w:val="0053535D"/>
    <w:rsid w:val="005A6D70"/>
    <w:rsid w:val="005B20AD"/>
    <w:rsid w:val="005E2510"/>
    <w:rsid w:val="00605BDC"/>
    <w:rsid w:val="00631490"/>
    <w:rsid w:val="006701DB"/>
    <w:rsid w:val="00691F62"/>
    <w:rsid w:val="006A5F5E"/>
    <w:rsid w:val="006C242F"/>
    <w:rsid w:val="006D2686"/>
    <w:rsid w:val="00703CD1"/>
    <w:rsid w:val="0073177A"/>
    <w:rsid w:val="0076385B"/>
    <w:rsid w:val="007650A1"/>
    <w:rsid w:val="00770FAF"/>
    <w:rsid w:val="007C6908"/>
    <w:rsid w:val="007C6F7F"/>
    <w:rsid w:val="00801E1D"/>
    <w:rsid w:val="008072E5"/>
    <w:rsid w:val="00843FA7"/>
    <w:rsid w:val="00875985"/>
    <w:rsid w:val="00875F86"/>
    <w:rsid w:val="008814FB"/>
    <w:rsid w:val="008D2C6C"/>
    <w:rsid w:val="008E3CEC"/>
    <w:rsid w:val="008E40B5"/>
    <w:rsid w:val="00906944"/>
    <w:rsid w:val="00933039"/>
    <w:rsid w:val="00964976"/>
    <w:rsid w:val="0096793A"/>
    <w:rsid w:val="00970D11"/>
    <w:rsid w:val="009716A9"/>
    <w:rsid w:val="009A109E"/>
    <w:rsid w:val="009B176E"/>
    <w:rsid w:val="009D3C61"/>
    <w:rsid w:val="009D47E4"/>
    <w:rsid w:val="009E1A63"/>
    <w:rsid w:val="009E53B6"/>
    <w:rsid w:val="009E5A57"/>
    <w:rsid w:val="00A24C02"/>
    <w:rsid w:val="00A27BB9"/>
    <w:rsid w:val="00A57643"/>
    <w:rsid w:val="00A6716E"/>
    <w:rsid w:val="00AA237B"/>
    <w:rsid w:val="00AD1692"/>
    <w:rsid w:val="00AD210A"/>
    <w:rsid w:val="00AE1856"/>
    <w:rsid w:val="00B36488"/>
    <w:rsid w:val="00B524B1"/>
    <w:rsid w:val="00B76139"/>
    <w:rsid w:val="00B77735"/>
    <w:rsid w:val="00B8708B"/>
    <w:rsid w:val="00B92564"/>
    <w:rsid w:val="00BA414A"/>
    <w:rsid w:val="00BC0601"/>
    <w:rsid w:val="00BE0154"/>
    <w:rsid w:val="00BF43AE"/>
    <w:rsid w:val="00C00E83"/>
    <w:rsid w:val="00C04F3C"/>
    <w:rsid w:val="00C154C7"/>
    <w:rsid w:val="00C27819"/>
    <w:rsid w:val="00C33A75"/>
    <w:rsid w:val="00C50A97"/>
    <w:rsid w:val="00C806B6"/>
    <w:rsid w:val="00C87DB7"/>
    <w:rsid w:val="00C904E0"/>
    <w:rsid w:val="00CA61D0"/>
    <w:rsid w:val="00CC0FD1"/>
    <w:rsid w:val="00CD4970"/>
    <w:rsid w:val="00CF0886"/>
    <w:rsid w:val="00CF4D51"/>
    <w:rsid w:val="00CF782E"/>
    <w:rsid w:val="00D156DF"/>
    <w:rsid w:val="00D37A15"/>
    <w:rsid w:val="00D46E03"/>
    <w:rsid w:val="00D50274"/>
    <w:rsid w:val="00D53A15"/>
    <w:rsid w:val="00D64CF6"/>
    <w:rsid w:val="00DA7352"/>
    <w:rsid w:val="00DF1754"/>
    <w:rsid w:val="00E00BE0"/>
    <w:rsid w:val="00E01A2B"/>
    <w:rsid w:val="00E137AB"/>
    <w:rsid w:val="00E22C42"/>
    <w:rsid w:val="00E273A9"/>
    <w:rsid w:val="00E61F7E"/>
    <w:rsid w:val="00E66C9B"/>
    <w:rsid w:val="00E913FD"/>
    <w:rsid w:val="00EB218C"/>
    <w:rsid w:val="00EB2FE4"/>
    <w:rsid w:val="00EB754C"/>
    <w:rsid w:val="00EC2A59"/>
    <w:rsid w:val="00EE7A56"/>
    <w:rsid w:val="00EF1093"/>
    <w:rsid w:val="00EF393B"/>
    <w:rsid w:val="00EF3F7F"/>
    <w:rsid w:val="00F116CE"/>
    <w:rsid w:val="00F14D75"/>
    <w:rsid w:val="00F21440"/>
    <w:rsid w:val="00F34FA5"/>
    <w:rsid w:val="00F41E61"/>
    <w:rsid w:val="00F430ED"/>
    <w:rsid w:val="00F4350D"/>
    <w:rsid w:val="00F43FE7"/>
    <w:rsid w:val="00F72F9A"/>
    <w:rsid w:val="00F8095E"/>
    <w:rsid w:val="00F904AE"/>
    <w:rsid w:val="00FA2D9A"/>
    <w:rsid w:val="00FB2AA9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FB2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Heading4">
    <w:name w:val="heading 4"/>
    <w:basedOn w:val="Normal"/>
    <w:next w:val="Normal"/>
    <w:link w:val="Heading4Char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Heading5">
    <w:name w:val="heading 5"/>
    <w:basedOn w:val="Normal"/>
    <w:next w:val="Normal"/>
    <w:link w:val="Heading5Char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Heading8">
    <w:name w:val="heading 8"/>
    <w:basedOn w:val="Normal"/>
    <w:next w:val="Normal"/>
    <w:link w:val="Heading8Char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Heading2Char">
    <w:name w:val="Heading 2 Char"/>
    <w:basedOn w:val="DefaultParagraphFont"/>
    <w:link w:val="Heading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basedOn w:val="DefaultParagraphFont"/>
    <w:link w:val="Heading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Heading4Char">
    <w:name w:val="Heading 4 Char"/>
    <w:basedOn w:val="DefaultParagraphFont"/>
    <w:link w:val="Heading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Heading5Char">
    <w:name w:val="Heading 5 Char"/>
    <w:basedOn w:val="DefaultParagraphFont"/>
    <w:link w:val="Heading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Heading8Char">
    <w:name w:val="Heading 8 Char"/>
    <w:basedOn w:val="DefaultParagraphFont"/>
    <w:link w:val="Heading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Heading9Char">
    <w:name w:val="Heading 9 Char"/>
    <w:basedOn w:val="DefaultParagraphFont"/>
    <w:link w:val="Heading9"/>
    <w:uiPriority w:val="9"/>
    <w:rsid w:val="00010CD0"/>
    <w:rPr>
      <w:rFonts w:ascii="Arial" w:eastAsia="Times New Roman" w:hAnsi="Arial" w:cs="Arial"/>
      <w:lang w:eastAsia="sl-SI"/>
    </w:rPr>
  </w:style>
  <w:style w:type="paragraph" w:styleId="BodyText">
    <w:name w:val="Body Text"/>
    <w:basedOn w:val="Normal"/>
    <w:link w:val="BodyTextChar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BodyTextIndent">
    <w:name w:val="Body Text Indent"/>
    <w:basedOn w:val="Normal"/>
    <w:link w:val="BodyTextIndentChar"/>
    <w:rsid w:val="00010CD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ormal"/>
    <w:rsid w:val="00010CD0"/>
    <w:pPr>
      <w:jc w:val="both"/>
    </w:pPr>
    <w:rPr>
      <w:rFonts w:cs="Times New Roman"/>
      <w:szCs w:val="20"/>
    </w:rPr>
  </w:style>
  <w:style w:type="paragraph" w:styleId="BodyText2">
    <w:name w:val="Body Text 2"/>
    <w:basedOn w:val="Normal"/>
    <w:link w:val="BodyText2Char"/>
    <w:rsid w:val="00010CD0"/>
    <w:pPr>
      <w:jc w:val="both"/>
    </w:pPr>
    <w:rPr>
      <w:b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010CD0"/>
    <w:rPr>
      <w:rFonts w:ascii="Arial" w:eastAsia="Times New Roman" w:hAnsi="Arial" w:cs="Arial"/>
      <w:b/>
      <w:lang w:eastAsia="sl-SI"/>
    </w:rPr>
  </w:style>
  <w:style w:type="paragraph" w:styleId="Footer">
    <w:name w:val="footer"/>
    <w:basedOn w:val="Normal"/>
    <w:link w:val="FooterChar"/>
    <w:rsid w:val="00010C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PageNumber">
    <w:name w:val="page number"/>
    <w:basedOn w:val="DefaultParagraphFont"/>
    <w:rsid w:val="00010CD0"/>
  </w:style>
  <w:style w:type="character" w:styleId="Hyperlink">
    <w:name w:val="Hyperlink"/>
    <w:uiPriority w:val="99"/>
    <w:rsid w:val="00010CD0"/>
    <w:rPr>
      <w:color w:val="0000FF"/>
      <w:u w:val="single"/>
    </w:rPr>
  </w:style>
  <w:style w:type="paragraph" w:styleId="BodyText3">
    <w:name w:val="Body Text 3"/>
    <w:basedOn w:val="Normal"/>
    <w:link w:val="BodyText3Char"/>
    <w:rsid w:val="00010CD0"/>
    <w:rPr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010CD0"/>
    <w:rPr>
      <w:rFonts w:ascii="Arial" w:eastAsia="Times New Roman" w:hAnsi="Arial" w:cs="Arial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aliases w:val="E-PVO-glava"/>
    <w:basedOn w:val="Normal"/>
    <w:link w:val="HeaderChar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HeaderChar">
    <w:name w:val="Header Char"/>
    <w:aliases w:val="E-PVO-glava Char"/>
    <w:basedOn w:val="DefaultParagraphFont"/>
    <w:link w:val="Header"/>
    <w:rsid w:val="00010CD0"/>
    <w:rPr>
      <w:rFonts w:ascii="Arial" w:eastAsia="Times New Roman" w:hAnsi="Arial" w:cs="Times New Roman"/>
      <w:szCs w:val="20"/>
    </w:rPr>
  </w:style>
  <w:style w:type="paragraph" w:styleId="BodyTextIndent2">
    <w:name w:val="Body Text Indent 2"/>
    <w:basedOn w:val="Normal"/>
    <w:link w:val="BodyTextIndent2Char"/>
    <w:rsid w:val="00010CD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ListParagraph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ormal"/>
    <w:link w:val="ListParagraphChar"/>
    <w:uiPriority w:val="34"/>
    <w:qFormat/>
    <w:rsid w:val="00010CD0"/>
    <w:pPr>
      <w:ind w:left="708"/>
    </w:pPr>
  </w:style>
  <w:style w:type="paragraph" w:styleId="DocumentMap">
    <w:name w:val="Document Map"/>
    <w:basedOn w:val="Normal"/>
    <w:link w:val="DocumentMapChar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CommentReference">
    <w:name w:val="annotation reference"/>
    <w:rsid w:val="00010C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0C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10C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ormalWeb">
    <w:name w:val="Normal (Web)"/>
    <w:basedOn w:val="Normal"/>
    <w:link w:val="NormalWebChar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ormalWebChar">
    <w:name w:val="Normal (Web) Char"/>
    <w:link w:val="NormalWeb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FootnoteText">
    <w:name w:val="footnote text"/>
    <w:aliases w:val="IFZ f,Footnote,Fußnote,-E Fußnotentext,Fußnotentext Ursprung"/>
    <w:basedOn w:val="Normal"/>
    <w:link w:val="FootnoteTextChar"/>
    <w:uiPriority w:val="99"/>
    <w:unhideWhenUsed/>
    <w:rsid w:val="00010CD0"/>
    <w:rPr>
      <w:sz w:val="20"/>
      <w:szCs w:val="20"/>
    </w:rPr>
  </w:style>
  <w:style w:type="character" w:customStyle="1" w:styleId="FootnoteTextChar">
    <w:name w:val="Footnote Text Char"/>
    <w:aliases w:val="IFZ f Char,Footnote Char,Fußnote Char,-E Fußnotentext Char,Fußnotentext Ursprung Char"/>
    <w:basedOn w:val="DefaultParagraphFont"/>
    <w:link w:val="FootnoteText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FootnoteReference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leGrid">
    <w:name w:val="Table Grid"/>
    <w:basedOn w:val="TableNormal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010CD0"/>
    <w:rPr>
      <w:color w:val="800080"/>
      <w:u w:val="single"/>
    </w:rPr>
  </w:style>
  <w:style w:type="paragraph" w:styleId="Revision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Preformatted">
    <w:name w:val="HTML Preformatted"/>
    <w:basedOn w:val="Normal"/>
    <w:link w:val="HTMLPreformattedChar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Caption">
    <w:name w:val="caption"/>
    <w:basedOn w:val="Normal"/>
    <w:next w:val="Normal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Title">
    <w:name w:val="Title"/>
    <w:basedOn w:val="Normal"/>
    <w:link w:val="TitleChar"/>
    <w:uiPriority w:val="10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BodyTextIndent3">
    <w:name w:val="Body Text Indent 3"/>
    <w:basedOn w:val="Normal"/>
    <w:link w:val="BodyTextIndent3Char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PlainText">
    <w:name w:val="Plain Text"/>
    <w:basedOn w:val="Normal"/>
    <w:link w:val="PlainTextChar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NoSpacingChar">
    <w:name w:val="No Spacing Char"/>
    <w:link w:val="NoSpacing"/>
    <w:uiPriority w:val="1"/>
    <w:locked/>
    <w:rsid w:val="00010CD0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ormal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ormal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ormal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ormal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ormal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ormal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Title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ormal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ormal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ormal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ormal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ormal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ormal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ormal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ormal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">
    <w:name w:val="NASLOV 1"/>
    <w:basedOn w:val="Normal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ormal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ormal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ormal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ormal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ormal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TableNormal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TOC3">
    <w:name w:val="toc 3"/>
    <w:basedOn w:val="Normal"/>
    <w:next w:val="Normal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Heading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Heading2Char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TOC6">
    <w:name w:val="toc 6"/>
    <w:basedOn w:val="Normal"/>
    <w:next w:val="Normal"/>
    <w:autoRedefine/>
    <w:uiPriority w:val="39"/>
    <w:unhideWhenUsed/>
    <w:rsid w:val="00010CD0"/>
    <w:pPr>
      <w:spacing w:after="100"/>
      <w:ind w:left="1200"/>
    </w:pPr>
  </w:style>
  <w:style w:type="paragraph" w:styleId="EnvelopeAddress">
    <w:name w:val="envelope address"/>
    <w:basedOn w:val="Normal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ormal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Strong">
    <w:name w:val="Strong"/>
    <w:qFormat/>
    <w:rsid w:val="00010CD0"/>
    <w:rPr>
      <w:b/>
      <w:bCs/>
    </w:rPr>
  </w:style>
  <w:style w:type="character" w:customStyle="1" w:styleId="hps">
    <w:name w:val="hps"/>
    <w:basedOn w:val="DefaultParagraphFont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ormal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NoList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ormal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">
    <w:name w:val="List Bullet"/>
    <w:basedOn w:val="Normal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2">
    <w:name w:val="List Bullet 2"/>
    <w:basedOn w:val="Normal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3">
    <w:name w:val="List Bullet 3"/>
    <w:basedOn w:val="Normal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Number4">
    <w:name w:val="List Number 4"/>
    <w:basedOn w:val="Normal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Number5">
    <w:name w:val="List Number 5"/>
    <w:basedOn w:val="Normal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4">
    <w:name w:val="List Bullet 4"/>
    <w:basedOn w:val="Normal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5">
    <w:name w:val="List Bullet 5"/>
    <w:basedOn w:val="Normal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NoSpacing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PlaceholderText">
    <w:name w:val="Placeholder Text"/>
    <w:uiPriority w:val="99"/>
    <w:semiHidden/>
    <w:rsid w:val="00010CD0"/>
    <w:rPr>
      <w:color w:val="808080"/>
    </w:rPr>
  </w:style>
  <w:style w:type="paragraph" w:styleId="TOC4">
    <w:name w:val="toc 4"/>
    <w:basedOn w:val="Heading4"/>
    <w:next w:val="Normal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TOC5">
    <w:name w:val="toc 5"/>
    <w:basedOn w:val="Heading5"/>
    <w:next w:val="Normal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TOC7">
    <w:name w:val="toc 7"/>
    <w:basedOn w:val="Heading7"/>
    <w:next w:val="Normal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TOC8">
    <w:name w:val="toc 8"/>
    <w:basedOn w:val="Heading8"/>
    <w:next w:val="Normal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TOC9">
    <w:name w:val="toc 9"/>
    <w:basedOn w:val="Heading9"/>
    <w:next w:val="Normal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EndnoteReference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ListParagraphChar">
    <w:name w:val="List Paragraph Char"/>
    <w:aliases w:val="Bullet List Char,FooterText Char,numbered Char,AB List 1 Char,Bullet Points Char,555 Char,lp1 Char,Equipment Char,ProcessA Char,Bulletr List Paragraph Char,列出段落 Char,列出段落1 Char,List Paragraph2 Char,List Paragraph21 Char,リスト段落1 Char"/>
    <w:basedOn w:val="DefaultParagraphFont"/>
    <w:link w:val="ListParagraph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2026-07-19T20:52:00Z</dcterms:created>
  <dcterms:modified xsi:type="dcterms:W3CDTF">2026-07-19T20:52:00Z</dcterms:modified>
</cp:coreProperties>
</file>